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52D" w:rsidRDefault="00EC352D" w:rsidP="00EC352D">
      <w:pPr>
        <w:jc w:val="center"/>
        <w:rPr>
          <w:b/>
          <w:bCs/>
          <w:sz w:val="28"/>
          <w:szCs w:val="28"/>
        </w:rPr>
      </w:pPr>
      <w:bookmarkStart w:id="0" w:name="_GoBack"/>
      <w:r w:rsidRPr="00660211">
        <w:rPr>
          <w:b/>
          <w:bCs/>
          <w:sz w:val="28"/>
          <w:szCs w:val="28"/>
        </w:rPr>
        <w:t>Перечень вопросов к экзамену</w:t>
      </w:r>
    </w:p>
    <w:bookmarkEnd w:id="0"/>
    <w:p w:rsidR="00EC352D" w:rsidRPr="00660211" w:rsidRDefault="00EC352D" w:rsidP="00EC352D">
      <w:pPr>
        <w:jc w:val="center"/>
        <w:rPr>
          <w:b/>
          <w:bCs/>
          <w:sz w:val="28"/>
          <w:szCs w:val="28"/>
        </w:rPr>
      </w:pP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1. Классификация ИТ по степени автоматизации;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2. Дайте краткую характеристику классификации информационных систем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3. Каковы основные компоненты проекта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4. Задачи дисциплины «Управление проектами разработки информационных систем»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5. причины неудач разработки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 xml:space="preserve">6. Понятие границ системы 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7. Этапы ЖЦ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8. Модели ЖЦ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9. Охарактеризуйте каскадную модель и задачи каждого этапа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10. Характеризуйте поэтапную модель с промежуточным контролем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11. Характеризуйте спиральную модель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12. Понятие масштаба проблемы. Понятие задач информационной системы и модели ООП и САП, идентифицирующие бизнес-процессы на этапе предварительного анализа.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13. Понятие и назначение методологии создания ИС. Цели технологии разработки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14. Перечислите и кратко охарактеризуйте методологии создания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15. Перечислите параметры проекты, влияющие на состав моделей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16. Дайте характеристику структурному анализу и проектированию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 xml:space="preserve">17. Дайте характеристику </w:t>
      </w:r>
      <w:proofErr w:type="spellStart"/>
      <w:r w:rsidRPr="00660211">
        <w:rPr>
          <w:sz w:val="28"/>
          <w:szCs w:val="28"/>
        </w:rPr>
        <w:t>инфотехнике</w:t>
      </w:r>
      <w:proofErr w:type="spellEnd"/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18. Дайте характеристику ООАП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19. Дайте характеристику RAD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20. Принципы разработки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21. Основные компоненты Проекта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22. Перечислите категории людей, вовлеченных в проект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23. В чем состоит ответственность системного аналитика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24. На каком этапе концентрируется сложность создания ИС и какие последствия некорректных решений на этом этапе.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25. Сформулируйте основную задачу создания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 xml:space="preserve">26. В чем состоит назначение, </w:t>
      </w:r>
      <w:proofErr w:type="gramStart"/>
      <w:r w:rsidRPr="00660211">
        <w:rPr>
          <w:sz w:val="28"/>
          <w:szCs w:val="28"/>
        </w:rPr>
        <w:t>структура  и</w:t>
      </w:r>
      <w:proofErr w:type="gramEnd"/>
      <w:r w:rsidRPr="00660211">
        <w:rPr>
          <w:sz w:val="28"/>
          <w:szCs w:val="28"/>
        </w:rPr>
        <w:t xml:space="preserve"> состав CASE-технологий?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27. Состав требований системы, формируемых на этапе анализа.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28. Завершение этапа анализа – спецификация системы.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 xml:space="preserve">29. Последствия выявления </w:t>
      </w:r>
      <w:proofErr w:type="gramStart"/>
      <w:r w:rsidRPr="00660211">
        <w:rPr>
          <w:sz w:val="28"/>
          <w:szCs w:val="28"/>
        </w:rPr>
        <w:t>некорректных  требований</w:t>
      </w:r>
      <w:proofErr w:type="gramEnd"/>
      <w:r w:rsidRPr="00660211">
        <w:rPr>
          <w:sz w:val="28"/>
          <w:szCs w:val="28"/>
        </w:rPr>
        <w:t>.</w:t>
      </w:r>
    </w:p>
    <w:p w:rsidR="00EC352D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30. Понятие модели и цели моделирования.  Сравнительная характеристика состава традиционных (структурных) и объектно-ориентированных моделей.</w:t>
      </w:r>
    </w:p>
    <w:p w:rsidR="00EC352D" w:rsidRPr="00660211" w:rsidRDefault="00EC352D" w:rsidP="00EC352D">
      <w:pPr>
        <w:rPr>
          <w:sz w:val="28"/>
          <w:szCs w:val="28"/>
        </w:rPr>
      </w:pPr>
    </w:p>
    <w:p w:rsidR="00EC352D" w:rsidRDefault="00EC352D" w:rsidP="00EC352D">
      <w:pPr>
        <w:ind w:firstLine="709"/>
        <w:rPr>
          <w:b/>
          <w:sz w:val="28"/>
          <w:szCs w:val="28"/>
        </w:rPr>
      </w:pPr>
    </w:p>
    <w:p w:rsidR="00EC352D" w:rsidRDefault="00EC352D" w:rsidP="00EC352D">
      <w:pPr>
        <w:ind w:firstLine="709"/>
        <w:rPr>
          <w:b/>
          <w:sz w:val="28"/>
          <w:szCs w:val="28"/>
        </w:rPr>
      </w:pPr>
    </w:p>
    <w:p w:rsidR="00EC352D" w:rsidRDefault="00EC352D" w:rsidP="00EC352D">
      <w:pPr>
        <w:ind w:firstLine="709"/>
        <w:rPr>
          <w:b/>
          <w:sz w:val="28"/>
          <w:szCs w:val="28"/>
        </w:rPr>
      </w:pPr>
    </w:p>
    <w:p w:rsidR="00EC352D" w:rsidRDefault="00EC352D" w:rsidP="00EC352D">
      <w:pPr>
        <w:ind w:firstLine="709"/>
        <w:rPr>
          <w:b/>
          <w:sz w:val="28"/>
          <w:szCs w:val="28"/>
        </w:rPr>
      </w:pPr>
    </w:p>
    <w:p w:rsidR="00EC352D" w:rsidRPr="00EC352D" w:rsidRDefault="00EC352D" w:rsidP="00EC352D">
      <w:pPr>
        <w:ind w:firstLine="709"/>
        <w:jc w:val="center"/>
        <w:rPr>
          <w:b/>
          <w:sz w:val="28"/>
          <w:szCs w:val="28"/>
        </w:rPr>
      </w:pPr>
    </w:p>
    <w:p w:rsidR="00EC352D" w:rsidRPr="00EC352D" w:rsidRDefault="00EC352D" w:rsidP="00EC352D">
      <w:pPr>
        <w:ind w:firstLine="709"/>
        <w:jc w:val="center"/>
        <w:rPr>
          <w:rFonts w:eastAsia="Calibri"/>
          <w:b/>
          <w:sz w:val="28"/>
          <w:szCs w:val="28"/>
        </w:rPr>
      </w:pPr>
      <w:r w:rsidRPr="00EC352D">
        <w:rPr>
          <w:b/>
          <w:sz w:val="28"/>
          <w:szCs w:val="28"/>
        </w:rPr>
        <w:t xml:space="preserve">Пример экзаменационного задания по дисциплине </w:t>
      </w:r>
      <w:r w:rsidRPr="00EC352D">
        <w:rPr>
          <w:rFonts w:eastAsia="Calibri"/>
          <w:b/>
          <w:sz w:val="28"/>
          <w:szCs w:val="28"/>
        </w:rPr>
        <w:t>«Управление проектами разработки информационных систем».</w:t>
      </w:r>
    </w:p>
    <w:p w:rsidR="00EC352D" w:rsidRPr="001B5791" w:rsidRDefault="00EC352D" w:rsidP="00EC352D">
      <w:pPr>
        <w:ind w:firstLine="709"/>
        <w:rPr>
          <w:rFonts w:eastAsia="Calibri"/>
          <w:sz w:val="28"/>
          <w:szCs w:val="28"/>
        </w:rPr>
      </w:pPr>
    </w:p>
    <w:tbl>
      <w:tblPr>
        <w:tblStyle w:val="2"/>
        <w:tblW w:w="978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auto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3"/>
        <w:gridCol w:w="472"/>
        <w:gridCol w:w="236"/>
        <w:gridCol w:w="456"/>
        <w:gridCol w:w="338"/>
        <w:gridCol w:w="1019"/>
        <w:gridCol w:w="284"/>
        <w:gridCol w:w="233"/>
        <w:gridCol w:w="1014"/>
        <w:gridCol w:w="454"/>
        <w:gridCol w:w="201"/>
        <w:gridCol w:w="35"/>
        <w:gridCol w:w="201"/>
        <w:gridCol w:w="309"/>
        <w:gridCol w:w="142"/>
        <w:gridCol w:w="94"/>
        <w:gridCol w:w="145"/>
        <w:gridCol w:w="649"/>
        <w:gridCol w:w="65"/>
        <w:gridCol w:w="454"/>
        <w:gridCol w:w="243"/>
        <w:gridCol w:w="315"/>
        <w:gridCol w:w="236"/>
        <w:gridCol w:w="1405"/>
      </w:tblGrid>
      <w:tr w:rsidR="00EC352D" w:rsidRPr="00AC227C" w:rsidTr="00367505">
        <w:trPr>
          <w:trHeight w:val="5037"/>
        </w:trPr>
        <w:tc>
          <w:tcPr>
            <w:tcW w:w="9785" w:type="dxa"/>
            <w:gridSpan w:val="25"/>
            <w:tcBorders>
              <w:bottom w:val="nil"/>
            </w:tcBorders>
          </w:tcPr>
          <w:p w:rsidR="00EC352D" w:rsidRPr="00AC227C" w:rsidRDefault="00EC352D" w:rsidP="00367505">
            <w:pPr>
              <w:jc w:val="center"/>
            </w:pPr>
            <w:r w:rsidRPr="00AC227C">
              <w:rPr>
                <w:noProof/>
              </w:rPr>
              <w:drawing>
                <wp:inline distT="0" distB="0" distL="0" distR="0" wp14:anchorId="2A722A79" wp14:editId="78D43B18">
                  <wp:extent cx="374650" cy="347345"/>
                  <wp:effectExtent l="19050" t="0" r="635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650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352D" w:rsidRPr="00AC227C" w:rsidRDefault="00EC352D" w:rsidP="00367505">
            <w:pPr>
              <w:jc w:val="center"/>
            </w:pPr>
            <w:r w:rsidRPr="00AC227C">
              <w:t xml:space="preserve">МИНИСТЕРСТВО НАУКИ </w:t>
            </w:r>
            <w:r>
              <w:t xml:space="preserve">И ВЫСШЕГО </w:t>
            </w:r>
            <w:r w:rsidRPr="00AC227C">
              <w:t>ОБРАЗОВАНИЯ РОССИЙСКОЙ ФЕДЕРАЦИИ</w:t>
            </w:r>
          </w:p>
          <w:p w:rsidR="00EC352D" w:rsidRPr="00AC227C" w:rsidRDefault="00EC352D" w:rsidP="00367505">
            <w:pPr>
              <w:jc w:val="center"/>
              <w:rPr>
                <w:b/>
              </w:rPr>
            </w:pPr>
            <w:r w:rsidRPr="00AC227C">
              <w:rPr>
                <w:b/>
              </w:rPr>
              <w:t>ФЕДЕРАЛЬНОЕ ГОСУДАРСТВЕННОЕ БЮДЖЕТНОЕ</w:t>
            </w:r>
          </w:p>
          <w:p w:rsidR="00EC352D" w:rsidRPr="00AC227C" w:rsidRDefault="00EC352D" w:rsidP="00367505">
            <w:pPr>
              <w:jc w:val="center"/>
              <w:rPr>
                <w:b/>
              </w:rPr>
            </w:pPr>
            <w:r w:rsidRPr="00AC227C">
              <w:rPr>
                <w:b/>
              </w:rPr>
              <w:t>ОБРАЗОВАТЕЛЬНОЕ УЧРЕЖДЕНИЕ ВЫСШЕГО ОБРАЗОВАНИЯ</w:t>
            </w:r>
          </w:p>
          <w:p w:rsidR="00EC352D" w:rsidRPr="00AC227C" w:rsidRDefault="00EC352D" w:rsidP="00367505">
            <w:pPr>
              <w:jc w:val="center"/>
              <w:rPr>
                <w:b/>
              </w:rPr>
            </w:pPr>
            <w:r w:rsidRPr="00AC227C">
              <w:rPr>
                <w:b/>
              </w:rPr>
              <w:t>«ДОНСКОЙ ГОСУДАРСТВЕННЫЙ ТЕХНИЧЕСКИЙ УНИВЕРСИТЕТ» (ДГТУ)</w:t>
            </w:r>
          </w:p>
          <w:tbl>
            <w:tblPr>
              <w:tblStyle w:val="2"/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44"/>
              <w:gridCol w:w="4538"/>
              <w:gridCol w:w="2100"/>
            </w:tblGrid>
            <w:tr w:rsidR="00EC352D" w:rsidRPr="00AC227C" w:rsidTr="00367505">
              <w:trPr>
                <w:trHeight w:val="230"/>
              </w:trPr>
              <w:tc>
                <w:tcPr>
                  <w:tcW w:w="3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right"/>
                  </w:pPr>
                </w:p>
                <w:p w:rsidR="00EC352D" w:rsidRPr="00AC227C" w:rsidRDefault="00EC352D" w:rsidP="00367505">
                  <w:pPr>
                    <w:jc w:val="right"/>
                  </w:pPr>
                  <w:r w:rsidRPr="00AC227C">
                    <w:t>Факультет «</w:t>
                  </w: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ind w:right="-397"/>
                  </w:pPr>
                  <w:r w:rsidRPr="00CA369C">
                    <w:rPr>
                      <w:sz w:val="24"/>
                      <w:szCs w:val="24"/>
                    </w:rPr>
                    <w:t>Информатика и вычислительная техника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r w:rsidRPr="00AC227C">
                    <w:t>»</w:t>
                  </w:r>
                </w:p>
              </w:tc>
            </w:tr>
          </w:tbl>
          <w:tbl>
            <w:tblPr>
              <w:tblW w:w="100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690"/>
              <w:gridCol w:w="772"/>
              <w:gridCol w:w="236"/>
              <w:gridCol w:w="714"/>
              <w:gridCol w:w="778"/>
              <w:gridCol w:w="921"/>
              <w:gridCol w:w="425"/>
              <w:gridCol w:w="2401"/>
              <w:gridCol w:w="97"/>
              <w:gridCol w:w="144"/>
            </w:tblGrid>
            <w:tr w:rsidR="00EC352D" w:rsidRPr="00AC227C" w:rsidTr="00367505">
              <w:trPr>
                <w:gridAfter w:val="2"/>
                <w:wAfter w:w="241" w:type="dxa"/>
                <w:trHeight w:val="265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right"/>
                  </w:pPr>
                  <w:r w:rsidRPr="00AC227C">
                    <w:t>Кафедра</w:t>
                  </w:r>
                </w:p>
              </w:tc>
              <w:tc>
                <w:tcPr>
                  <w:tcW w:w="4536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  <w:r w:rsidRPr="00660211">
                    <w:rPr>
                      <w:sz w:val="24"/>
                      <w:szCs w:val="24"/>
                    </w:rPr>
                    <w:t xml:space="preserve">Математика и </w:t>
                  </w:r>
                  <w:proofErr w:type="spellStart"/>
                  <w:r w:rsidRPr="00660211">
                    <w:rPr>
                      <w:sz w:val="24"/>
                      <w:szCs w:val="24"/>
                    </w:rPr>
                    <w:t>информатка</w:t>
                  </w:r>
                  <w:proofErr w:type="spellEnd"/>
                </w:p>
              </w:tc>
              <w:tc>
                <w:tcPr>
                  <w:tcW w:w="24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</w:tr>
            <w:tr w:rsidR="00EC352D" w:rsidRPr="00AC227C" w:rsidTr="00367505">
              <w:trPr>
                <w:gridAfter w:val="1"/>
                <w:wAfter w:w="144" w:type="dxa"/>
                <w:trHeight w:val="242"/>
              </w:trPr>
              <w:tc>
                <w:tcPr>
                  <w:tcW w:w="60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right"/>
                  </w:pPr>
                </w:p>
                <w:p w:rsidR="00EC352D" w:rsidRPr="00AC227C" w:rsidRDefault="00EC352D" w:rsidP="00367505">
                  <w:pPr>
                    <w:jc w:val="right"/>
                  </w:pPr>
                  <w:r w:rsidRPr="00AC227C">
                    <w:t>ЭКЗАМЕНАЦИОННЫЙ</w:t>
                  </w:r>
                  <w:r w:rsidRPr="00AC227C">
                    <w:tab/>
                    <w:t xml:space="preserve"> Б И Л Е Т №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  <w:tc>
                <w:tcPr>
                  <w:tcW w:w="29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</w:tr>
            <w:tr w:rsidR="00EC352D" w:rsidRPr="00AC227C" w:rsidTr="00367505">
              <w:trPr>
                <w:trHeight w:val="253"/>
              </w:trPr>
              <w:tc>
                <w:tcPr>
                  <w:tcW w:w="35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right"/>
                  </w:pPr>
                  <w:r w:rsidRPr="00AC227C">
                    <w:t>на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  <w:r w:rsidRPr="00AC227C">
                    <w:t>/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  <w:tc>
                <w:tcPr>
                  <w:tcW w:w="476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r w:rsidRPr="00AC227C">
                    <w:t>учебный год</w:t>
                  </w:r>
                </w:p>
              </w:tc>
            </w:tr>
          </w:tbl>
          <w:p w:rsidR="00EC352D" w:rsidRPr="00AC227C" w:rsidRDefault="00EC352D" w:rsidP="00367505">
            <w:pPr>
              <w:jc w:val="center"/>
              <w:rPr>
                <w:b/>
              </w:rPr>
            </w:pPr>
          </w:p>
          <w:p w:rsidR="00EC352D" w:rsidRPr="00AC227C" w:rsidRDefault="00EC352D" w:rsidP="00367505">
            <w:pPr>
              <w:jc w:val="center"/>
              <w:rPr>
                <w:rFonts w:eastAsia="Calibri"/>
                <w:b/>
              </w:rPr>
            </w:pPr>
            <w:r w:rsidRPr="00AC227C">
              <w:rPr>
                <w:b/>
              </w:rPr>
              <w:t>Дисциплина «</w:t>
            </w:r>
            <w:r w:rsidRPr="00AC227C">
              <w:rPr>
                <w:rFonts w:eastAsia="Calibri"/>
                <w:b/>
              </w:rPr>
              <w:t>Управление проектами разработки информационных систем»</w:t>
            </w:r>
          </w:p>
          <w:p w:rsidR="00EC352D" w:rsidRPr="00AC227C" w:rsidRDefault="00EC352D" w:rsidP="00367505"/>
          <w:p w:rsidR="00EC352D" w:rsidRPr="00AC227C" w:rsidRDefault="00EC352D" w:rsidP="00367505">
            <w:r w:rsidRPr="00AC227C">
              <w:t>1.</w:t>
            </w:r>
            <w:r w:rsidRPr="00AC227C">
              <w:rPr>
                <w:lang w:val="en-US"/>
              </w:rPr>
              <w:t> </w:t>
            </w:r>
            <w:r w:rsidRPr="00AC227C">
              <w:t>Понятие и назначение методологии создания ИС. Цели технологии разработки ИС.</w:t>
            </w:r>
          </w:p>
          <w:p w:rsidR="00EC352D" w:rsidRPr="00AC227C" w:rsidRDefault="00EC352D" w:rsidP="00367505">
            <w:r w:rsidRPr="00AC227C">
              <w:t>2.</w:t>
            </w:r>
            <w:r w:rsidRPr="00AC227C">
              <w:rPr>
                <w:lang w:val="en-US"/>
              </w:rPr>
              <w:t> </w:t>
            </w:r>
            <w:r w:rsidRPr="00AC227C">
              <w:t>Задачи дисциплины «Управление проектами разработки информационных систем».</w:t>
            </w:r>
          </w:p>
        </w:tc>
      </w:tr>
      <w:tr w:rsidR="00EC352D" w:rsidRPr="00AC227C" w:rsidTr="00367505">
        <w:trPr>
          <w:trHeight w:val="289"/>
        </w:trPr>
        <w:tc>
          <w:tcPr>
            <w:tcW w:w="194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jc w:val="right"/>
              <w:rPr>
                <w:noProof/>
              </w:rPr>
            </w:pPr>
            <w:r w:rsidRPr="00AC227C">
              <w:t>Зав. кафедрой</w:t>
            </w:r>
          </w:p>
        </w:tc>
        <w:tc>
          <w:tcPr>
            <w:tcW w:w="18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rPr>
                <w:noProof/>
              </w:rPr>
              <w:t>А.</w:t>
            </w:r>
            <w:r>
              <w:rPr>
                <w:noProof/>
              </w:rPr>
              <w:t>И</w:t>
            </w:r>
            <w:r w:rsidRPr="00AC227C">
              <w:rPr>
                <w:noProof/>
              </w:rPr>
              <w:t xml:space="preserve">. </w:t>
            </w:r>
            <w:r>
              <w:rPr>
                <w:noProof/>
              </w:rPr>
              <w:t>Сухинов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t>«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t>»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t>20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9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t>г.</w:t>
            </w:r>
          </w:p>
        </w:tc>
      </w:tr>
      <w:tr w:rsidR="00EC352D" w:rsidRPr="00AC227C" w:rsidTr="00367505">
        <w:trPr>
          <w:trHeight w:val="264"/>
        </w:trPr>
        <w:tc>
          <w:tcPr>
            <w:tcW w:w="194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8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5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rPr>
                <w:vertAlign w:val="superscript"/>
              </w:rPr>
              <w:t>дата</w:t>
            </w:r>
          </w:p>
        </w:tc>
        <w:tc>
          <w:tcPr>
            <w:tcW w:w="265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52D" w:rsidRPr="00AC227C" w:rsidRDefault="00EC352D" w:rsidP="00367505">
            <w:pPr>
              <w:rPr>
                <w:noProof/>
              </w:rPr>
            </w:pPr>
          </w:p>
        </w:tc>
      </w:tr>
      <w:tr w:rsidR="00EC352D" w:rsidRPr="00AC227C" w:rsidTr="00367505">
        <w:trPr>
          <w:trHeight w:val="214"/>
        </w:trPr>
        <w:tc>
          <w:tcPr>
            <w:tcW w:w="9785" w:type="dxa"/>
            <w:gridSpan w:val="25"/>
            <w:tcBorders>
              <w:top w:val="nil"/>
              <w:bottom w:val="nil"/>
            </w:tcBorders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t>АКТУАЛЬНО НА</w:t>
            </w:r>
          </w:p>
        </w:tc>
      </w:tr>
      <w:tr w:rsidR="00EC352D" w:rsidRPr="00AC227C" w:rsidTr="00367505">
        <w:trPr>
          <w:trHeight w:val="28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20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/20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уч.год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/20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уч.год</w:t>
            </w: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</w:tr>
      <w:tr w:rsidR="00EC352D" w:rsidRPr="00AC227C" w:rsidTr="00367505">
        <w:trPr>
          <w:trHeight w:val="117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Ф.И.О. зав. каф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Ф.И.О. зав. каф</w:t>
            </w:r>
          </w:p>
        </w:tc>
      </w:tr>
      <w:tr w:rsidR="00EC352D" w:rsidRPr="00AC227C" w:rsidTr="00367505">
        <w:trPr>
          <w:trHeight w:val="174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20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/20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уч.год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/20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уч.год</w:t>
            </w: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</w:tr>
      <w:tr w:rsidR="00EC352D" w:rsidRPr="00AC227C" w:rsidTr="00367505">
        <w:trPr>
          <w:trHeight w:val="117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Ф.И.О. зав. каф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Ф.И.О. зав. каф</w:t>
            </w:r>
          </w:p>
        </w:tc>
      </w:tr>
      <w:tr w:rsidR="00EC352D" w:rsidRPr="00AC227C" w:rsidTr="00367505">
        <w:trPr>
          <w:trHeight w:val="11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52D" w:rsidRPr="00AC227C" w:rsidRDefault="00EC352D" w:rsidP="00367505">
            <w:pPr>
              <w:rPr>
                <w:vertAlign w:val="superscri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52D" w:rsidRPr="00AC227C" w:rsidRDefault="00EC352D" w:rsidP="00367505">
            <w:pPr>
              <w:rPr>
                <w:vertAlign w:val="superscript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52D" w:rsidRPr="00AC227C" w:rsidRDefault="00EC352D" w:rsidP="00367505">
            <w:pPr>
              <w:rPr>
                <w:vertAlign w:val="superscript"/>
              </w:rPr>
            </w:pPr>
          </w:p>
        </w:tc>
      </w:tr>
    </w:tbl>
    <w:p w:rsidR="00EC352D" w:rsidRPr="001B5791" w:rsidRDefault="00EC352D" w:rsidP="00EC352D">
      <w:pPr>
        <w:rPr>
          <w:sz w:val="28"/>
          <w:szCs w:val="28"/>
        </w:rPr>
      </w:pPr>
    </w:p>
    <w:p w:rsidR="00EC352D" w:rsidRPr="00F2334D" w:rsidRDefault="00EC352D" w:rsidP="00EC352D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Максимальное количество баллов: за первый вопрос – 20 баллов, за второй вопрос – 30 баллов (итого максимальное количество баллов за экзамен – 50 баллов).</w:t>
      </w:r>
    </w:p>
    <w:p w:rsidR="00EC352D" w:rsidRPr="00F2334D" w:rsidRDefault="00EC352D" w:rsidP="00EC352D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Проверка качества подготовки студентов на экзаменах заканчивается выставлением отметок по принятой пятибалльной шкале (см. п.1.2).</w:t>
      </w:r>
    </w:p>
    <w:p w:rsidR="001E3C40" w:rsidRDefault="00EC352D" w:rsidP="00EC352D">
      <w:r w:rsidRPr="00F2334D">
        <w:rPr>
          <w:sz w:val="28"/>
          <w:szCs w:val="28"/>
        </w:rPr>
        <w:t>Структура оценочных материалов (оценочных средств), позволяющих оценить уровень компетенций, сформированный у обучающихся при изучении дисциплины «Управление проектами разработки информационных систем» приведен в таблице 4.</w:t>
      </w:r>
    </w:p>
    <w:sectPr w:rsidR="001E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482"/>
    <w:rsid w:val="001E3C40"/>
    <w:rsid w:val="003E6482"/>
    <w:rsid w:val="00EC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D3AAA"/>
  <w15:chartTrackingRefBased/>
  <w15:docId w15:val="{B45EFDB1-700F-488D-AC71-A11B4824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EC352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EC3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2</cp:revision>
  <dcterms:created xsi:type="dcterms:W3CDTF">2023-10-24T08:44:00Z</dcterms:created>
  <dcterms:modified xsi:type="dcterms:W3CDTF">2023-10-24T08:44:00Z</dcterms:modified>
</cp:coreProperties>
</file>